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0E0A" w14:textId="77777777" w:rsidR="00BF35DA" w:rsidRDefault="00BF35DA" w:rsidP="00BF35DA">
      <w:pPr>
        <w:pStyle w:val="a3"/>
        <w:ind w:left="1134"/>
        <w:jc w:val="center"/>
        <w:rPr>
          <w:b/>
          <w:bCs/>
          <w:color w:val="00AFEF"/>
        </w:rPr>
      </w:pPr>
    </w:p>
    <w:p w14:paraId="326DC100" w14:textId="711B50DD" w:rsidR="006A5215" w:rsidRDefault="00E23681" w:rsidP="00E23681">
      <w:pPr>
        <w:pStyle w:val="a3"/>
        <w:ind w:left="1134"/>
        <w:rPr>
          <w:b/>
          <w:bCs/>
        </w:rPr>
      </w:pPr>
      <w:r>
        <w:rPr>
          <w:b/>
          <w:bCs/>
        </w:rPr>
        <w:t xml:space="preserve">                        </w:t>
      </w:r>
      <w:r w:rsidR="00BF35DA" w:rsidRPr="00936CCF">
        <w:rPr>
          <w:b/>
          <w:bCs/>
        </w:rPr>
        <w:t>Υποδειγματικό Υλικό - Δειγματικά φύλλα εργασίας</w:t>
      </w:r>
    </w:p>
    <w:p w14:paraId="01DE141C" w14:textId="77777777" w:rsidR="00E23681" w:rsidRPr="00936CCF" w:rsidRDefault="00E23681" w:rsidP="00BF35DA">
      <w:pPr>
        <w:pStyle w:val="a3"/>
        <w:ind w:left="1134"/>
        <w:jc w:val="center"/>
        <w:rPr>
          <w:b/>
          <w:sz w:val="20"/>
        </w:rPr>
      </w:pPr>
    </w:p>
    <w:p w14:paraId="3BBD9890" w14:textId="739295E4" w:rsidR="00BF35DA" w:rsidRDefault="00BF35DA" w:rsidP="00BF35DA">
      <w:pPr>
        <w:pStyle w:val="a3"/>
        <w:ind w:left="1134"/>
        <w:rPr>
          <w:b/>
          <w:sz w:val="20"/>
        </w:rPr>
      </w:pPr>
    </w:p>
    <w:tbl>
      <w:tblPr>
        <w:tblStyle w:val="TableNormal1"/>
        <w:tblpPr w:leftFromText="180" w:rightFromText="180" w:vertAnchor="text" w:tblpY="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8"/>
      </w:tblGrid>
      <w:tr w:rsidR="00E23681" w:rsidRPr="00E23681" w14:paraId="1BE27C08" w14:textId="77777777" w:rsidTr="00E23681">
        <w:trPr>
          <w:trHeight w:val="292"/>
        </w:trPr>
        <w:tc>
          <w:tcPr>
            <w:tcW w:w="8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F25B" w14:textId="77777777" w:rsidR="00E23681" w:rsidRPr="00E23681" w:rsidRDefault="00E23681" w:rsidP="00E23681">
            <w:pPr>
              <w:spacing w:before="1" w:line="271" w:lineRule="exact"/>
              <w:ind w:left="1727" w:right="1718"/>
              <w:jc w:val="center"/>
              <w:rPr>
                <w:rFonts w:asciiTheme="minorHAnsi" w:hAnsiTheme="minorHAnsi" w:cstheme="minorHAnsi"/>
                <w:b/>
              </w:rPr>
            </w:pPr>
            <w:r w:rsidRPr="00E23681">
              <w:rPr>
                <w:rFonts w:asciiTheme="minorHAnsi" w:hAnsiTheme="minorHAnsi" w:cstheme="minorHAnsi"/>
                <w:b/>
              </w:rPr>
              <w:t>Φύλλο</w:t>
            </w:r>
            <w:r w:rsidRPr="00E236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εργασίας</w:t>
            </w:r>
            <w:r w:rsidRPr="00E236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E23681" w:rsidRPr="00E23681" w14:paraId="6FB66495" w14:textId="77777777" w:rsidTr="00E23681">
        <w:trPr>
          <w:trHeight w:val="10072"/>
        </w:trPr>
        <w:tc>
          <w:tcPr>
            <w:tcW w:w="8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F2D5" w14:textId="77777777" w:rsidR="00E23681" w:rsidRPr="00E23681" w:rsidRDefault="00E23681" w:rsidP="00E23681">
            <w:pPr>
              <w:spacing w:line="315" w:lineRule="exact"/>
              <w:ind w:left="1727" w:right="1718"/>
              <w:jc w:val="center"/>
              <w:rPr>
                <w:rFonts w:asciiTheme="minorHAnsi" w:hAnsiTheme="minorHAnsi" w:cstheme="minorHAnsi"/>
                <w:b/>
              </w:rPr>
            </w:pPr>
            <w:r w:rsidRPr="00E23681">
              <w:rPr>
                <w:rFonts w:asciiTheme="minorHAnsi" w:hAnsiTheme="minorHAnsi" w:cstheme="minorHAnsi"/>
                <w:b/>
              </w:rPr>
              <w:t>Ο</w:t>
            </w:r>
            <w:r w:rsidRPr="00E236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ενδεκάλογος</w:t>
            </w:r>
            <w:r w:rsidRPr="00E23681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του</w:t>
            </w:r>
            <w:r w:rsidRPr="00E236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δάσους*</w:t>
            </w:r>
          </w:p>
          <w:p w14:paraId="1DBCAA80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before="248" w:line="276" w:lineRule="auto"/>
              <w:ind w:right="100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Περπατάμε στα μονοπάτια,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χωρίς να παρεκκλίνουμε από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αυτά. Αν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από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ανάγκη βγούμε, πατάμε με μεγάλη προσοχή για να μην βλάψουμε κανέναν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από</w:t>
            </w:r>
            <w:r w:rsidRPr="00E2368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τους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οργανισμούς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που</w:t>
            </w:r>
            <w:r w:rsidRPr="00E236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βρίσκονται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εκεί.</w:t>
            </w:r>
          </w:p>
          <w:p w14:paraId="69E5B129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before="3" w:line="276" w:lineRule="auto"/>
              <w:ind w:right="95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Μιλάμε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χαμηλόφωνα</w:t>
            </w:r>
            <w:r w:rsidRPr="00E23681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για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μην</w:t>
            </w:r>
            <w:r w:rsidRPr="00E23681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τρομάξουμε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πουλιά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υπόλοιπα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ζώα</w:t>
            </w:r>
            <w:r w:rsidRPr="00E23681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που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ζουν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εκεί.</w:t>
            </w:r>
          </w:p>
          <w:p w14:paraId="2BCA68BB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5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Δεν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αφαιρούμε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τμήματα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φυτών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αρωματικά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άνθη.</w:t>
            </w:r>
          </w:p>
          <w:p w14:paraId="0F20AAEC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before="42" w:line="276" w:lineRule="auto"/>
              <w:ind w:right="100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Προσέχουμε τα βήματά μας, έτσι ώστε να μην συνθλίβουμε με τις πατούσες</w:t>
            </w:r>
            <w:r w:rsidRPr="00E23681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μας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μικροσκοπικά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φυτά και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ζώα.</w:t>
            </w:r>
          </w:p>
          <w:p w14:paraId="7349E32B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6" w:lineRule="auto"/>
              <w:ind w:right="100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Τα σκαθάρια και οι αράχνες είναι χρήσιμοι οργανισμοί στο δάσος. Δεν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επιτρέπεται να τα ενοχλούμε. Έχουμε το δικαίωμα να τα παρατηρήσουμε,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χωρίς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όμως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 βλάψουμε.</w:t>
            </w:r>
          </w:p>
          <w:p w14:paraId="749CD4BD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80" w:lineRule="auto"/>
              <w:ind w:right="92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Τα δέντρα είναι ζωντανοί οργανισμοί. Δεν χαράσσουμε τους κορμούς τους,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δεν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τραυματίζουμε.</w:t>
            </w:r>
          </w:p>
          <w:p w14:paraId="3F9A5B0F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6" w:lineRule="auto"/>
              <w:ind w:right="97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Οι φωλιές είναι τα σπίτια των πουλιών. Δεν τις χαλάμε. Δεν τα αφήνουμε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άστεγα,</w:t>
            </w:r>
            <w:r w:rsidRPr="00E236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έρμαια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στα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φαινόμενα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της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φύσης.</w:t>
            </w:r>
          </w:p>
          <w:p w14:paraId="1FA426CB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6" w:lineRule="auto"/>
              <w:ind w:right="95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Οι</w:t>
            </w:r>
            <w:r w:rsidRPr="00E23681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πεταλούδες,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που</w:t>
            </w:r>
            <w:r w:rsidRPr="00E23681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πετάνε</w:t>
            </w:r>
            <w:r w:rsidRPr="00E23681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από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λουλούδι</w:t>
            </w:r>
            <w:r w:rsidRPr="00E23681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σε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λουλούδι</w:t>
            </w:r>
            <w:r w:rsidRPr="00E23681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για</w:t>
            </w:r>
            <w:r w:rsidRPr="00E23681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μαζέψουν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γύρη,</w:t>
            </w:r>
            <w:r w:rsidRPr="00E23681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αποτελούν αναπόσπαστο μέρος της αλυσίδας των ζώων του δάσους. Δεν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έχουμε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δικαίωμα να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τους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στερήσουμε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ζωή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ελευθερία.</w:t>
            </w:r>
          </w:p>
          <w:p w14:paraId="7770F323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8" w:lineRule="auto"/>
              <w:ind w:right="93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σκουπίδια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είναι</w:t>
            </w:r>
            <w:r w:rsidRPr="00E23681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υλικά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ξένα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προς</w:t>
            </w:r>
            <w:r w:rsidRPr="00E23681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δάσος.</w:t>
            </w:r>
            <w:r w:rsidRPr="00E23681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Φεύγοντας,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παίρνουμε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μαζί</w:t>
            </w:r>
            <w:r w:rsidRPr="00E23681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E23681">
              <w:rPr>
                <w:rFonts w:asciiTheme="minorHAnsi" w:hAnsiTheme="minorHAnsi" w:cstheme="minorHAnsi"/>
                <w:spacing w:val="-1"/>
              </w:rPr>
              <w:t>μας,</w:t>
            </w:r>
            <w:r w:rsidRPr="00E23681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τοποθετώντας</w:t>
            </w:r>
            <w:r w:rsidRPr="00E23681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στις</w:t>
            </w:r>
            <w:r w:rsidRPr="00E23681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βιοδιασπώμενες</w:t>
            </w:r>
            <w:r w:rsidRPr="00E23681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σακούλες</w:t>
            </w:r>
            <w:r w:rsidRPr="00E23681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μας</w:t>
            </w:r>
            <w:r w:rsidRPr="00E23681">
              <w:rPr>
                <w:rFonts w:asciiTheme="minorHAnsi" w:hAnsiTheme="minorHAnsi" w:cstheme="minorHAnsi"/>
                <w:spacing w:val="-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πετάμε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στον</w:t>
            </w:r>
            <w:r w:rsidRPr="00E23681">
              <w:rPr>
                <w:rFonts w:asciiTheme="minorHAnsi" w:hAnsiTheme="minorHAnsi" w:cstheme="minorHAnsi"/>
                <w:spacing w:val="-5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κατάλληλο</w:t>
            </w:r>
            <w:r w:rsidRPr="00E23681">
              <w:rPr>
                <w:rFonts w:asciiTheme="minorHAnsi" w:hAnsiTheme="minorHAnsi" w:cstheme="minorHAnsi"/>
                <w:spacing w:val="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κάδο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απορριμμάτων.</w:t>
            </w:r>
          </w:p>
          <w:p w14:paraId="432C8B2A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6" w:lineRule="auto"/>
              <w:ind w:right="93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Σε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περίπτωση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που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δούμε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φωτιά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στο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δάσος,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ενημερώνουμε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άμεσα,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πιο</w:t>
            </w:r>
            <w:r w:rsidRPr="00E23681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πρόσφορο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τρόπο,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Πυροσβεστική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Υπηρεσία,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πληκτρολογώντας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τηλέφωνο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</w:t>
            </w:r>
            <w:r w:rsidRPr="00E23681">
              <w:rPr>
                <w:rFonts w:asciiTheme="minorHAnsi" w:hAnsiTheme="minorHAnsi" w:cstheme="minorHAnsi"/>
                <w:spacing w:val="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αριθμό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199.</w:t>
            </w:r>
          </w:p>
          <w:p w14:paraId="1EE39111" w14:textId="77777777" w:rsidR="00E23681" w:rsidRPr="00E23681" w:rsidRDefault="00E23681" w:rsidP="00117E3F">
            <w:pPr>
              <w:numPr>
                <w:ilvl w:val="0"/>
                <w:numId w:val="2"/>
              </w:numPr>
              <w:tabs>
                <w:tab w:val="left" w:pos="831"/>
              </w:tabs>
              <w:spacing w:line="276" w:lineRule="auto"/>
              <w:ind w:right="101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Δεν ξεχνάμε ότι το δάσος είναι ο καλύτερός μας φίλος. Για να επιβιώσει η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φιλία δεν φτάνει μόνο να παίρνουμε, πρέπει και να δίνουμε. Αυτό που θέλει</w:t>
            </w:r>
            <w:r w:rsidRPr="00E23681">
              <w:rPr>
                <w:rFonts w:asciiTheme="minorHAnsi" w:hAnsiTheme="minorHAnsi" w:cstheme="minorHAnsi"/>
                <w:spacing w:val="-5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 δάσος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από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εμάς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είναι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η προσοχή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η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φροντίδα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μας.</w:t>
            </w:r>
          </w:p>
          <w:p w14:paraId="1B41059B" w14:textId="77777777" w:rsidR="00E23681" w:rsidRPr="00E23681" w:rsidRDefault="00E23681" w:rsidP="00E23681">
            <w:pPr>
              <w:spacing w:before="3"/>
              <w:rPr>
                <w:rFonts w:asciiTheme="minorHAnsi" w:hAnsiTheme="minorHAnsi" w:cstheme="minorHAnsi"/>
                <w:b/>
              </w:rPr>
            </w:pPr>
          </w:p>
          <w:p w14:paraId="2880C947" w14:textId="77777777" w:rsidR="00E23681" w:rsidRPr="00E23681" w:rsidRDefault="00E23681" w:rsidP="00E23681">
            <w:pPr>
              <w:spacing w:before="1"/>
              <w:ind w:left="47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*Ενδεικτικό κείμενο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ως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υπόδειγμα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για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τον/την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εκπαιδευτικό</w:t>
            </w:r>
          </w:p>
        </w:tc>
      </w:tr>
    </w:tbl>
    <w:p w14:paraId="433DA662" w14:textId="1B08A033" w:rsidR="00E23681" w:rsidRPr="00E23681" w:rsidRDefault="00E23681" w:rsidP="00E23681">
      <w:pPr>
        <w:rPr>
          <w:rFonts w:asciiTheme="minorHAnsi" w:hAnsiTheme="minorHAnsi" w:cstheme="minorHAnsi"/>
        </w:rPr>
        <w:sectPr w:rsidR="00E23681" w:rsidRPr="00E23681">
          <w:headerReference w:type="default" r:id="rId10"/>
          <w:footerReference w:type="default" r:id="rId11"/>
          <w:pgSz w:w="11910" w:h="16840"/>
          <w:pgMar w:top="1520" w:right="440" w:bottom="1240" w:left="840" w:header="566" w:footer="1048" w:gutter="0"/>
          <w:cols w:space="720"/>
        </w:sectPr>
      </w:pPr>
      <w:r>
        <w:rPr>
          <w:rFonts w:asciiTheme="minorHAnsi" w:hAnsiTheme="minorHAnsi" w:cstheme="minorHAnsi"/>
        </w:rPr>
        <w:br w:type="textWrapping" w:clear="all"/>
      </w:r>
    </w:p>
    <w:p w14:paraId="2F24D9FD" w14:textId="77777777" w:rsidR="00E23681" w:rsidRPr="00E23681" w:rsidRDefault="00E23681" w:rsidP="00E23681">
      <w:pPr>
        <w:rPr>
          <w:rFonts w:asciiTheme="minorHAnsi" w:hAnsiTheme="minorHAnsi" w:cstheme="minorHAnsi"/>
          <w:b/>
        </w:rPr>
      </w:pPr>
    </w:p>
    <w:tbl>
      <w:tblPr>
        <w:tblStyle w:val="TableNormal1"/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8"/>
      </w:tblGrid>
      <w:tr w:rsidR="00E23681" w:rsidRPr="00E23681" w14:paraId="247931E2" w14:textId="77777777" w:rsidTr="00546F47">
        <w:trPr>
          <w:trHeight w:val="292"/>
        </w:trPr>
        <w:tc>
          <w:tcPr>
            <w:tcW w:w="8298" w:type="dxa"/>
          </w:tcPr>
          <w:p w14:paraId="33CB9754" w14:textId="77777777" w:rsidR="00E23681" w:rsidRPr="00E23681" w:rsidRDefault="00E23681" w:rsidP="00E23681">
            <w:pPr>
              <w:spacing w:before="1" w:line="271" w:lineRule="exact"/>
              <w:ind w:left="1727" w:right="1718"/>
              <w:jc w:val="center"/>
              <w:rPr>
                <w:rFonts w:asciiTheme="minorHAnsi" w:hAnsiTheme="minorHAnsi" w:cstheme="minorHAnsi"/>
                <w:b/>
              </w:rPr>
            </w:pPr>
            <w:r w:rsidRPr="00E23681">
              <w:rPr>
                <w:rFonts w:asciiTheme="minorHAnsi" w:hAnsiTheme="minorHAnsi" w:cstheme="minorHAnsi"/>
                <w:b/>
              </w:rPr>
              <w:t>Φύλλο</w:t>
            </w:r>
            <w:r w:rsidRPr="00E236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εργασίας</w:t>
            </w:r>
            <w:r w:rsidRPr="00E23681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2</w:t>
            </w:r>
          </w:p>
        </w:tc>
      </w:tr>
      <w:tr w:rsidR="00E23681" w:rsidRPr="00E23681" w14:paraId="10134380" w14:textId="77777777" w:rsidTr="00546F47">
        <w:trPr>
          <w:trHeight w:val="292"/>
        </w:trPr>
        <w:tc>
          <w:tcPr>
            <w:tcW w:w="8298" w:type="dxa"/>
          </w:tcPr>
          <w:p w14:paraId="587B5FB3" w14:textId="77777777" w:rsidR="00E23681" w:rsidRPr="00E23681" w:rsidRDefault="00E23681" w:rsidP="00E23681">
            <w:pPr>
              <w:spacing w:before="1" w:line="271" w:lineRule="exact"/>
              <w:ind w:left="1718" w:right="1718"/>
              <w:jc w:val="center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Προσανατολισμός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πυξίδα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 χάρτη</w:t>
            </w:r>
          </w:p>
        </w:tc>
      </w:tr>
      <w:tr w:rsidR="00E23681" w:rsidRPr="00E23681" w14:paraId="07EE6789" w14:textId="77777777" w:rsidTr="00546F47">
        <w:trPr>
          <w:trHeight w:val="3211"/>
        </w:trPr>
        <w:tc>
          <w:tcPr>
            <w:tcW w:w="8298" w:type="dxa"/>
          </w:tcPr>
          <w:p w14:paraId="4E114770" w14:textId="77777777" w:rsidR="00E23681" w:rsidRPr="00E23681" w:rsidRDefault="00E23681" w:rsidP="00E23681">
            <w:pPr>
              <w:ind w:left="1746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06B75F3" wp14:editId="7598C1AB">
                  <wp:extent cx="3037715" cy="2028825"/>
                  <wp:effectExtent l="0" t="0" r="0" b="0"/>
                  <wp:docPr id="1" name="image17.jpeg" descr="Εικόνα που περιέχει χάρτης  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715" cy="2028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681" w:rsidRPr="00E23681" w14:paraId="2FC05E13" w14:textId="77777777" w:rsidTr="00546F47">
        <w:trPr>
          <w:trHeight w:val="1756"/>
        </w:trPr>
        <w:tc>
          <w:tcPr>
            <w:tcW w:w="8298" w:type="dxa"/>
          </w:tcPr>
          <w:p w14:paraId="6006B00F" w14:textId="77777777" w:rsidR="00E23681" w:rsidRPr="00E23681" w:rsidRDefault="00E23681" w:rsidP="00117E3F">
            <w:pPr>
              <w:numPr>
                <w:ilvl w:val="0"/>
                <w:numId w:val="1"/>
              </w:numPr>
              <w:tabs>
                <w:tab w:val="left" w:pos="831"/>
              </w:tabs>
              <w:spacing w:before="2"/>
              <w:ind w:hanging="361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Απλώνουμε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χάρτη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σε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μια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επίπεδη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επιφάνεια</w:t>
            </w:r>
          </w:p>
          <w:p w14:paraId="7B9D1F9D" w14:textId="77777777" w:rsidR="00E23681" w:rsidRPr="00E23681" w:rsidRDefault="00E23681" w:rsidP="00117E3F">
            <w:pPr>
              <w:numPr>
                <w:ilvl w:val="0"/>
                <w:numId w:val="1"/>
              </w:numPr>
              <w:tabs>
                <w:tab w:val="left" w:pos="831"/>
              </w:tabs>
              <w:ind w:hanging="361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Toποθετούμε την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πυξίδα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πάνω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στον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χάρτη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αφήνουμε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ηρεμήσει.</w:t>
            </w:r>
          </w:p>
          <w:p w14:paraId="55D2C704" w14:textId="77777777" w:rsidR="00E23681" w:rsidRPr="00E23681" w:rsidRDefault="00E23681" w:rsidP="00117E3F">
            <w:pPr>
              <w:numPr>
                <w:ilvl w:val="0"/>
                <w:numId w:val="1"/>
              </w:numPr>
              <w:tabs>
                <w:tab w:val="left" w:pos="831"/>
              </w:tabs>
              <w:ind w:right="102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Στρέφουμε</w:t>
            </w:r>
            <w:r w:rsidRPr="00E2368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</w:t>
            </w:r>
            <w:r w:rsidRPr="00E236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χάρτη</w:t>
            </w:r>
            <w:r w:rsidRPr="00E2368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έτσι</w:t>
            </w:r>
            <w:r w:rsidRPr="00E2368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ώστε</w:t>
            </w:r>
            <w:r w:rsidRPr="00E23681">
              <w:rPr>
                <w:rFonts w:asciiTheme="minorHAnsi" w:hAnsiTheme="minorHAnsi" w:cstheme="minorHAnsi"/>
                <w:spacing w:val="20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ο</w:t>
            </w:r>
            <w:r w:rsidRPr="00E23681">
              <w:rPr>
                <w:rFonts w:asciiTheme="minorHAnsi" w:hAnsiTheme="minorHAnsi" w:cstheme="minorHAnsi"/>
                <w:spacing w:val="2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Βορράς</w:t>
            </w:r>
            <w:r w:rsidRPr="00E23681">
              <w:rPr>
                <w:rFonts w:asciiTheme="minorHAnsi" w:hAnsiTheme="minorHAnsi" w:cstheme="minorHAnsi"/>
                <w:spacing w:val="2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της</w:t>
            </w:r>
            <w:r w:rsidRPr="00E2368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πυξίδας</w:t>
            </w:r>
            <w:r w:rsidRPr="00E23681">
              <w:rPr>
                <w:rFonts w:asciiTheme="minorHAnsi" w:hAnsiTheme="minorHAnsi" w:cstheme="minorHAnsi"/>
                <w:spacing w:val="2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(χρωματιστό</w:t>
            </w:r>
            <w:r w:rsidRPr="00E236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άκρο</w:t>
            </w:r>
            <w:r w:rsidRPr="00E23681">
              <w:rPr>
                <w:rFonts w:asciiTheme="minorHAnsi" w:hAnsiTheme="minorHAnsi" w:cstheme="minorHAnsi"/>
                <w:spacing w:val="-5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της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βελόνας)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 δείχνει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</w:t>
            </w:r>
            <w:r w:rsidRPr="00E236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Βορρά (πάνω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μέρος)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στον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χάρτη</w:t>
            </w:r>
          </w:p>
          <w:p w14:paraId="1229BD65" w14:textId="77777777" w:rsidR="00E23681" w:rsidRPr="00E23681" w:rsidRDefault="00E23681" w:rsidP="00E23681">
            <w:pPr>
              <w:spacing w:line="293" w:lineRule="exact"/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Σημείωση:</w:t>
            </w:r>
            <w:r w:rsidRPr="00E23681">
              <w:rPr>
                <w:rFonts w:asciiTheme="minorHAnsi" w:hAnsiTheme="minorHAnsi" w:cstheme="minorHAnsi"/>
                <w:spacing w:val="-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Ο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Βορράς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συμβολίζεται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αν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χρησιμοποιείται</w:t>
            </w:r>
            <w:r w:rsidRPr="00E23681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η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διεθνής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ορολογία</w:t>
            </w:r>
          </w:p>
          <w:p w14:paraId="66539678" w14:textId="77777777" w:rsidR="00E23681" w:rsidRPr="00E23681" w:rsidRDefault="00E23681" w:rsidP="00E23681">
            <w:pPr>
              <w:spacing w:line="271" w:lineRule="exact"/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ή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Β αν η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σήμανση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των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σημείων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ορίζοντα</w:t>
            </w:r>
            <w:r w:rsidRPr="00E23681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είναι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στα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ελληνικά.</w:t>
            </w:r>
          </w:p>
        </w:tc>
      </w:tr>
    </w:tbl>
    <w:p w14:paraId="01E5C8A3" w14:textId="77777777" w:rsidR="00E23681" w:rsidRPr="00E23681" w:rsidRDefault="00E23681" w:rsidP="00E23681">
      <w:pPr>
        <w:spacing w:line="271" w:lineRule="exact"/>
        <w:rPr>
          <w:rFonts w:asciiTheme="minorHAnsi" w:hAnsiTheme="minorHAnsi" w:cstheme="minorHAnsi"/>
        </w:rPr>
        <w:sectPr w:rsidR="00E23681" w:rsidRPr="00E23681">
          <w:headerReference w:type="default" r:id="rId13"/>
          <w:footerReference w:type="default" r:id="rId14"/>
          <w:pgSz w:w="11910" w:h="16840"/>
          <w:pgMar w:top="1520" w:right="440" w:bottom="1240" w:left="840" w:header="566" w:footer="1048" w:gutter="0"/>
          <w:cols w:space="720"/>
        </w:sectPr>
      </w:pPr>
    </w:p>
    <w:p w14:paraId="674EBE80" w14:textId="77777777" w:rsidR="00E23681" w:rsidRPr="00E23681" w:rsidRDefault="00E23681" w:rsidP="00E23681">
      <w:pPr>
        <w:spacing w:before="10"/>
        <w:rPr>
          <w:rFonts w:asciiTheme="minorHAnsi" w:hAnsiTheme="minorHAnsi" w:cstheme="minorHAnsi"/>
          <w:b/>
        </w:rPr>
      </w:pPr>
    </w:p>
    <w:tbl>
      <w:tblPr>
        <w:tblStyle w:val="TableNormal1"/>
        <w:tblW w:w="0" w:type="auto"/>
        <w:tblInd w:w="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98"/>
      </w:tblGrid>
      <w:tr w:rsidR="00E23681" w:rsidRPr="00E23681" w14:paraId="3881A2B8" w14:textId="77777777" w:rsidTr="00546F47">
        <w:trPr>
          <w:trHeight w:val="292"/>
        </w:trPr>
        <w:tc>
          <w:tcPr>
            <w:tcW w:w="8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1190" w14:textId="77777777" w:rsidR="00E23681" w:rsidRPr="00E23681" w:rsidRDefault="00E23681" w:rsidP="00E23681">
            <w:pPr>
              <w:spacing w:before="1" w:line="271" w:lineRule="exact"/>
              <w:ind w:left="1727" w:right="1717"/>
              <w:jc w:val="center"/>
              <w:rPr>
                <w:rFonts w:asciiTheme="minorHAnsi" w:hAnsiTheme="minorHAnsi" w:cstheme="minorHAnsi"/>
                <w:b/>
              </w:rPr>
            </w:pPr>
            <w:r w:rsidRPr="00E23681">
              <w:rPr>
                <w:rFonts w:asciiTheme="minorHAnsi" w:hAnsiTheme="minorHAnsi" w:cstheme="minorHAnsi"/>
                <w:b/>
              </w:rPr>
              <w:t>Φύλλο</w:t>
            </w:r>
            <w:r w:rsidRPr="00E23681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εργασίας</w:t>
            </w:r>
            <w:r w:rsidRPr="00E23681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3</w:t>
            </w:r>
          </w:p>
        </w:tc>
      </w:tr>
      <w:tr w:rsidR="00E23681" w:rsidRPr="00E23681" w14:paraId="6A03F073" w14:textId="77777777" w:rsidTr="00546F47">
        <w:trPr>
          <w:trHeight w:val="292"/>
        </w:trPr>
        <w:tc>
          <w:tcPr>
            <w:tcW w:w="8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4BC7" w14:textId="77777777" w:rsidR="00E23681" w:rsidRPr="00E23681" w:rsidRDefault="00E23681" w:rsidP="00E23681">
            <w:pPr>
              <w:spacing w:before="1" w:line="271" w:lineRule="exact"/>
              <w:ind w:left="1727" w:right="1718"/>
              <w:jc w:val="center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Ταμπλό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παιχνιδιού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«Παίζοντας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τις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αισθήσεις»</w:t>
            </w:r>
          </w:p>
        </w:tc>
      </w:tr>
      <w:tr w:rsidR="00E23681" w:rsidRPr="00E23681" w14:paraId="2565A2CF" w14:textId="77777777" w:rsidTr="00546F47">
        <w:trPr>
          <w:trHeight w:val="12397"/>
        </w:trPr>
        <w:tc>
          <w:tcPr>
            <w:tcW w:w="8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FD8" w14:textId="77777777" w:rsidR="00E23681" w:rsidRPr="00E23681" w:rsidRDefault="00E23681" w:rsidP="00E23681">
            <w:pPr>
              <w:ind w:left="109" w:right="-15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04AA786" wp14:editId="4B097075">
                  <wp:extent cx="5173309" cy="7860125"/>
                  <wp:effectExtent l="0" t="0" r="0" b="0"/>
                  <wp:docPr id="2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8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3309" cy="786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3A1A9" w14:textId="77777777" w:rsidR="00E23681" w:rsidRPr="00E23681" w:rsidRDefault="00E23681" w:rsidP="00E23681">
      <w:pPr>
        <w:rPr>
          <w:rFonts w:asciiTheme="minorHAnsi" w:hAnsiTheme="minorHAnsi" w:cstheme="minorHAnsi"/>
        </w:rPr>
        <w:sectPr w:rsidR="00E23681" w:rsidRPr="00E23681">
          <w:headerReference w:type="default" r:id="rId16"/>
          <w:footerReference w:type="default" r:id="rId17"/>
          <w:pgSz w:w="11910" w:h="16840"/>
          <w:pgMar w:top="1260" w:right="440" w:bottom="1240" w:left="840" w:header="566" w:footer="1048" w:gutter="0"/>
          <w:cols w:space="720"/>
        </w:sectPr>
      </w:pPr>
    </w:p>
    <w:p w14:paraId="3CFDAEA8" w14:textId="77777777" w:rsidR="00E23681" w:rsidRPr="00E23681" w:rsidRDefault="00E23681" w:rsidP="00E23681">
      <w:pPr>
        <w:spacing w:before="10"/>
        <w:rPr>
          <w:rFonts w:asciiTheme="minorHAnsi" w:hAnsiTheme="minorHAnsi" w:cstheme="minorHAnsi"/>
          <w:b/>
        </w:rPr>
      </w:pPr>
    </w:p>
    <w:tbl>
      <w:tblPr>
        <w:tblStyle w:val="TableNormal1"/>
        <w:tblW w:w="0" w:type="auto"/>
        <w:tblInd w:w="9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3"/>
        <w:gridCol w:w="4135"/>
      </w:tblGrid>
      <w:tr w:rsidR="00E23681" w:rsidRPr="00E23681" w14:paraId="18ABE989" w14:textId="77777777" w:rsidTr="00546F47">
        <w:trPr>
          <w:trHeight w:val="244"/>
        </w:trPr>
        <w:tc>
          <w:tcPr>
            <w:tcW w:w="82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29D6" w14:textId="77777777" w:rsidR="00E23681" w:rsidRPr="00E23681" w:rsidRDefault="00E23681" w:rsidP="00E23681">
            <w:pPr>
              <w:spacing w:line="224" w:lineRule="exact"/>
              <w:ind w:left="1727" w:right="1712"/>
              <w:jc w:val="center"/>
              <w:rPr>
                <w:rFonts w:asciiTheme="minorHAnsi" w:hAnsiTheme="minorHAnsi" w:cstheme="minorHAnsi"/>
                <w:b/>
              </w:rPr>
            </w:pPr>
            <w:r w:rsidRPr="00E23681">
              <w:rPr>
                <w:rFonts w:asciiTheme="minorHAnsi" w:hAnsiTheme="minorHAnsi" w:cstheme="minorHAnsi"/>
                <w:b/>
              </w:rPr>
              <w:t>Φύλλο</w:t>
            </w:r>
            <w:r w:rsidRPr="00E23681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εργασίας</w:t>
            </w:r>
            <w:r w:rsidRPr="00E23681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  <w:b/>
              </w:rPr>
              <w:t>4</w:t>
            </w:r>
          </w:p>
        </w:tc>
      </w:tr>
      <w:tr w:rsidR="00E23681" w:rsidRPr="00E23681" w14:paraId="077C1075" w14:textId="77777777" w:rsidTr="00546F47">
        <w:trPr>
          <w:trHeight w:val="244"/>
        </w:trPr>
        <w:tc>
          <w:tcPr>
            <w:tcW w:w="8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EABD" w14:textId="77777777" w:rsidR="00E23681" w:rsidRPr="00E23681" w:rsidRDefault="00E23681" w:rsidP="00E23681">
            <w:pPr>
              <w:spacing w:line="224" w:lineRule="exact"/>
              <w:ind w:left="1727" w:right="1717"/>
              <w:jc w:val="center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Το</w:t>
            </w:r>
            <w:r w:rsidRPr="00E23681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δάσος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Αμαζόνιου</w:t>
            </w:r>
          </w:p>
        </w:tc>
      </w:tr>
      <w:tr w:rsidR="00E23681" w:rsidRPr="00E23681" w14:paraId="28E482CB" w14:textId="77777777" w:rsidTr="00546F47">
        <w:trPr>
          <w:trHeight w:val="244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0A08" w14:textId="77777777" w:rsidR="00E23681" w:rsidRPr="00E23681" w:rsidRDefault="00E23681" w:rsidP="00E23681">
            <w:pPr>
              <w:spacing w:line="224" w:lineRule="exact"/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Πριν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πυρκαγιά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B137" w14:textId="77777777" w:rsidR="00E23681" w:rsidRPr="00E23681" w:rsidRDefault="00E23681" w:rsidP="00E23681">
            <w:pPr>
              <w:spacing w:line="224" w:lineRule="exact"/>
              <w:ind w:left="105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Μετά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πυρκαγιά</w:t>
            </w:r>
          </w:p>
        </w:tc>
      </w:tr>
      <w:tr w:rsidR="00E23681" w:rsidRPr="00E23681" w14:paraId="29BA94CF" w14:textId="77777777" w:rsidTr="00546F47">
        <w:trPr>
          <w:trHeight w:val="2683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6A3B" w14:textId="77777777" w:rsidR="00E23681" w:rsidRPr="00E23681" w:rsidRDefault="00E23681" w:rsidP="00E23681">
            <w:pPr>
              <w:ind w:left="109" w:right="-44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442C1BDC" wp14:editId="6B35A99A">
                  <wp:extent cx="2563883" cy="1519523"/>
                  <wp:effectExtent l="0" t="0" r="0" b="0"/>
                  <wp:docPr id="3" name="image19.jpeg" descr="Αμαζόνιος: Θέμα κεντρικής και παγκόσμιας σημασία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883" cy="1519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3406" w14:textId="77777777" w:rsidR="00E23681" w:rsidRPr="00E23681" w:rsidRDefault="00E23681" w:rsidP="00E23681">
            <w:pPr>
              <w:ind w:left="127" w:right="-58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4B85B41" wp14:editId="2F918C14">
                  <wp:extent cx="2549347" cy="1499616"/>
                  <wp:effectExtent l="0" t="0" r="0" b="0"/>
                  <wp:docPr id="5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0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9347" cy="1499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681" w:rsidRPr="00E23681" w14:paraId="6B5C0DFE" w14:textId="77777777" w:rsidTr="00546F47">
        <w:trPr>
          <w:trHeight w:val="244"/>
        </w:trPr>
        <w:tc>
          <w:tcPr>
            <w:tcW w:w="8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9FBD" w14:textId="77777777" w:rsidR="00E23681" w:rsidRPr="00E23681" w:rsidRDefault="00E23681" w:rsidP="00E23681">
            <w:pPr>
              <w:spacing w:line="224" w:lineRule="exact"/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Παρατηρήστε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τις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δύο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παραπάνω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εικόνες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απαντήστε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στις παρακάτω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ερωτήσεις:</w:t>
            </w:r>
          </w:p>
        </w:tc>
      </w:tr>
      <w:tr w:rsidR="00E23681" w:rsidRPr="00E23681" w14:paraId="7254C7AD" w14:textId="77777777" w:rsidTr="00546F47">
        <w:trPr>
          <w:trHeight w:val="1564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BEB0" w14:textId="77777777" w:rsidR="00E23681" w:rsidRPr="00E23681" w:rsidRDefault="00E23681" w:rsidP="00E23681">
            <w:pPr>
              <w:spacing w:line="241" w:lineRule="exact"/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Θα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θέλατε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επισκεφτείτε το</w:t>
            </w:r>
            <w:r w:rsidRPr="00E23681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δάσος</w:t>
            </w:r>
            <w:r w:rsidRPr="00E23681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</w:t>
            </w:r>
          </w:p>
          <w:p w14:paraId="034D31B2" w14:textId="77777777" w:rsidR="00E23681" w:rsidRPr="00E23681" w:rsidRDefault="00E23681" w:rsidP="00E23681">
            <w:pPr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Αμαζόνιου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πριν</w:t>
            </w:r>
            <w:r w:rsidRPr="00E23681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ή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μετά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πυρκαγιά</w:t>
            </w:r>
            <w:r w:rsidRPr="00E23681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και</w:t>
            </w:r>
            <w:r w:rsidRPr="00E23681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γιατί;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81F47" w14:textId="77777777" w:rsidR="00E23681" w:rsidRPr="00E23681" w:rsidRDefault="00E23681" w:rsidP="00E23681">
            <w:pPr>
              <w:rPr>
                <w:rFonts w:asciiTheme="minorHAnsi" w:hAnsiTheme="minorHAnsi" w:cstheme="minorHAnsi"/>
              </w:rPr>
            </w:pPr>
          </w:p>
        </w:tc>
      </w:tr>
      <w:tr w:rsidR="00E23681" w:rsidRPr="00E23681" w14:paraId="1A52DE22" w14:textId="77777777" w:rsidTr="00546F47">
        <w:trPr>
          <w:trHeight w:val="2121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235F" w14:textId="77777777" w:rsidR="00E23681" w:rsidRPr="00E23681" w:rsidRDefault="00E23681" w:rsidP="00E23681">
            <w:pPr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Τι</w:t>
            </w:r>
            <w:r w:rsidRPr="00E23681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λέτε</w:t>
            </w:r>
            <w:r w:rsidRPr="00E2368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έκαναν</w:t>
            </w:r>
            <w:r w:rsidRPr="00E2368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τα</w:t>
            </w:r>
            <w:r w:rsidRPr="00E2368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ζώα</w:t>
            </w:r>
            <w:r w:rsidRPr="00E23681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</w:t>
            </w:r>
            <w:r w:rsidRPr="00E2368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δάσους</w:t>
            </w:r>
            <w:r w:rsidRPr="00E23681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μετά</w:t>
            </w:r>
            <w:r w:rsidRPr="00E23681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την</w:t>
            </w:r>
            <w:r w:rsidRPr="00E23681">
              <w:rPr>
                <w:rFonts w:asciiTheme="minorHAnsi" w:hAnsiTheme="minorHAnsi" w:cstheme="minorHAnsi"/>
                <w:spacing w:val="-42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πυρκαγιά;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C02B" w14:textId="77777777" w:rsidR="00E23681" w:rsidRPr="00E23681" w:rsidRDefault="00E23681" w:rsidP="00E23681">
            <w:pPr>
              <w:rPr>
                <w:rFonts w:asciiTheme="minorHAnsi" w:hAnsiTheme="minorHAnsi" w:cstheme="minorHAnsi"/>
              </w:rPr>
            </w:pPr>
          </w:p>
        </w:tc>
      </w:tr>
      <w:tr w:rsidR="00E23681" w:rsidRPr="00E23681" w14:paraId="69A91A3B" w14:textId="77777777" w:rsidTr="00546F47">
        <w:trPr>
          <w:trHeight w:val="2122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06DC7" w14:textId="77777777" w:rsidR="00E23681" w:rsidRPr="00E23681" w:rsidRDefault="00E23681" w:rsidP="00E23681">
            <w:pPr>
              <w:ind w:left="110" w:right="96"/>
              <w:jc w:val="both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Μήπως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παρατηρώντας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τις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φωτογραφίες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μπορείτε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εξηγήσετε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τον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τίτλο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εργαστηρίου;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(Ο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πλανήτης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χάνει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οξυγόνο</w:t>
            </w:r>
            <w:r w:rsidRPr="00E23681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του).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AD" w14:textId="77777777" w:rsidR="00E23681" w:rsidRPr="00E23681" w:rsidRDefault="00E23681" w:rsidP="00E23681">
            <w:pPr>
              <w:rPr>
                <w:rFonts w:asciiTheme="minorHAnsi" w:hAnsiTheme="minorHAnsi" w:cstheme="minorHAnsi"/>
              </w:rPr>
            </w:pPr>
          </w:p>
        </w:tc>
      </w:tr>
      <w:tr w:rsidR="00E23681" w:rsidRPr="00E23681" w14:paraId="5382E952" w14:textId="77777777" w:rsidTr="00546F47">
        <w:trPr>
          <w:trHeight w:val="1708"/>
        </w:trPr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29CB" w14:textId="77777777" w:rsidR="00E23681" w:rsidRPr="00E23681" w:rsidRDefault="00E23681" w:rsidP="00E23681">
            <w:pPr>
              <w:spacing w:line="235" w:lineRule="auto"/>
              <w:ind w:left="110"/>
              <w:rPr>
                <w:rFonts w:asciiTheme="minorHAnsi" w:hAnsiTheme="minorHAnsi" w:cstheme="minorHAnsi"/>
              </w:rPr>
            </w:pPr>
            <w:r w:rsidRPr="00E23681">
              <w:rPr>
                <w:rFonts w:asciiTheme="minorHAnsi" w:hAnsiTheme="minorHAnsi" w:cstheme="minorHAnsi"/>
              </w:rPr>
              <w:t>Τι</w:t>
            </w:r>
            <w:r w:rsidRPr="00E23681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θα</w:t>
            </w:r>
            <w:r w:rsidRPr="00E236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μπορούσαμε</w:t>
            </w:r>
            <w:r w:rsidRPr="00E236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κάνουμε</w:t>
            </w:r>
            <w:r w:rsidRPr="00E236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για</w:t>
            </w:r>
            <w:r w:rsidRPr="00E23681">
              <w:rPr>
                <w:rFonts w:asciiTheme="minorHAnsi" w:hAnsiTheme="minorHAnsi" w:cstheme="minorHAnsi"/>
                <w:spacing w:val="6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να</w:t>
            </w:r>
            <w:r w:rsidRPr="00E23681">
              <w:rPr>
                <w:rFonts w:asciiTheme="minorHAnsi" w:hAnsiTheme="minorHAnsi" w:cstheme="minorHAnsi"/>
                <w:spacing w:val="-4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αποφύγουμε μια</w:t>
            </w:r>
            <w:r w:rsidRPr="00E2368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μελλοντική</w:t>
            </w:r>
            <w:r w:rsidRPr="00E23681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E23681">
              <w:rPr>
                <w:rFonts w:asciiTheme="minorHAnsi" w:hAnsiTheme="minorHAnsi" w:cstheme="minorHAnsi"/>
              </w:rPr>
              <w:t>πυρκαγιά;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1AD9" w14:textId="77777777" w:rsidR="00E23681" w:rsidRPr="00E23681" w:rsidRDefault="00E23681" w:rsidP="00E23681">
            <w:pPr>
              <w:rPr>
                <w:rFonts w:asciiTheme="minorHAnsi" w:hAnsiTheme="minorHAnsi" w:cstheme="minorHAnsi"/>
              </w:rPr>
            </w:pPr>
          </w:p>
        </w:tc>
      </w:tr>
    </w:tbl>
    <w:p w14:paraId="603DDD9B" w14:textId="77777777" w:rsidR="00E23681" w:rsidRPr="00E23681" w:rsidRDefault="00E23681" w:rsidP="00E23681">
      <w:pPr>
        <w:rPr>
          <w:rFonts w:asciiTheme="minorHAnsi" w:hAnsiTheme="minorHAnsi" w:cstheme="minorHAnsi"/>
        </w:rPr>
        <w:sectPr w:rsidR="00E23681" w:rsidRPr="00E23681">
          <w:pgSz w:w="11910" w:h="16840"/>
          <w:pgMar w:top="1260" w:right="440" w:bottom="1240" w:left="840" w:header="566" w:footer="1048" w:gutter="0"/>
          <w:cols w:space="720"/>
        </w:sectPr>
      </w:pPr>
    </w:p>
    <w:p w14:paraId="75C77231" w14:textId="77777777" w:rsidR="00482B58" w:rsidRPr="00E23681" w:rsidRDefault="00482B58" w:rsidP="00482B58">
      <w:pPr>
        <w:pStyle w:val="a3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sectPr w:rsidR="00482B58" w:rsidRPr="00E23681" w:rsidSect="00BF35D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10" w:h="16840"/>
      <w:pgMar w:top="1620" w:right="1278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AB138" w14:textId="77777777" w:rsidR="00117E3F" w:rsidRDefault="00117E3F">
      <w:r>
        <w:separator/>
      </w:r>
    </w:p>
  </w:endnote>
  <w:endnote w:type="continuationSeparator" w:id="0">
    <w:p w14:paraId="15198522" w14:textId="77777777" w:rsidR="00117E3F" w:rsidRDefault="00117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DD492" w14:textId="77777777" w:rsidR="00E23681" w:rsidRDefault="00E23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43008" behindDoc="1" locked="0" layoutInCell="1" allowOverlap="1" wp14:anchorId="1BFCB36A" wp14:editId="487BA7B3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9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3B35B" w14:textId="77777777" w:rsidR="00E23681" w:rsidRDefault="00E23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47104" behindDoc="1" locked="0" layoutInCell="1" allowOverlap="1" wp14:anchorId="394A49F4" wp14:editId="7203E5E3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341B" w14:textId="77777777" w:rsidR="00E23681" w:rsidRDefault="00E23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50176" behindDoc="1" locked="0" layoutInCell="1" allowOverlap="1" wp14:anchorId="22F02A42" wp14:editId="7291F639">
          <wp:simplePos x="0" y="0"/>
          <wp:positionH relativeFrom="page">
            <wp:posOffset>1659470</wp:posOffset>
          </wp:positionH>
          <wp:positionV relativeFrom="page">
            <wp:posOffset>9899903</wp:posOffset>
          </wp:positionV>
          <wp:extent cx="4201986" cy="542544"/>
          <wp:effectExtent l="0" t="0" r="0" b="0"/>
          <wp:wrapNone/>
          <wp:docPr id="1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1986" cy="5425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DA9AD" w14:textId="77777777" w:rsidR="00CC4D84" w:rsidRDefault="00CC4D84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7777777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7888" behindDoc="1" locked="0" layoutInCell="1" allowOverlap="1" wp14:anchorId="575C72A6" wp14:editId="07777777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A397" w14:textId="77777777" w:rsidR="00CC4D84" w:rsidRDefault="00CC4D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908D" w14:textId="77777777" w:rsidR="00117E3F" w:rsidRDefault="00117E3F">
      <w:r>
        <w:separator/>
      </w:r>
    </w:p>
  </w:footnote>
  <w:footnote w:type="continuationSeparator" w:id="0">
    <w:p w14:paraId="0F7E2064" w14:textId="77777777" w:rsidR="00117E3F" w:rsidRDefault="00117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7AF55" w14:textId="7DFD84D6" w:rsidR="00E23681" w:rsidRDefault="00E23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9936" behindDoc="1" locked="0" layoutInCell="1" allowOverlap="1" wp14:anchorId="310E684F" wp14:editId="10C4759F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7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A938" w14:textId="25BF8CA8" w:rsidR="00E23681" w:rsidRDefault="00E23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44032" behindDoc="1" locked="0" layoutInCell="1" allowOverlap="1" wp14:anchorId="4ADD4EBA" wp14:editId="2722011A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10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1420" w14:textId="4083CAD2" w:rsidR="00E23681" w:rsidRDefault="00E2368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48128" behindDoc="1" locked="0" layoutInCell="1" allowOverlap="1" wp14:anchorId="1A9723E9" wp14:editId="33497198">
          <wp:simplePos x="0" y="0"/>
          <wp:positionH relativeFrom="page">
            <wp:posOffset>2151888</wp:posOffset>
          </wp:positionH>
          <wp:positionV relativeFrom="page">
            <wp:posOffset>359663</wp:posOffset>
          </wp:positionV>
          <wp:extent cx="3258312" cy="438911"/>
          <wp:effectExtent l="0" t="0" r="0" b="0"/>
          <wp:wrapNone/>
          <wp:docPr id="15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image4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8312" cy="4389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8E584" w14:textId="77777777" w:rsidR="00CC4D84" w:rsidRDefault="00CC4D84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2A3146FB" w:rsidR="006A5215" w:rsidRDefault="00E243F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486436352" behindDoc="1" locked="0" layoutInCell="1" allowOverlap="1" wp14:anchorId="05D70CF9" wp14:editId="07777777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0034" w14:textId="77777777" w:rsidR="00CC4D84" w:rsidRDefault="00CC4D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544B7"/>
    <w:multiLevelType w:val="hybridMultilevel"/>
    <w:tmpl w:val="E7822554"/>
    <w:lvl w:ilvl="0" w:tplc="8312B8EE">
      <w:start w:val="1"/>
      <w:numFmt w:val="decimal"/>
      <w:lvlText w:val="%1."/>
      <w:lvlJc w:val="left"/>
      <w:pPr>
        <w:ind w:left="830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29C6D7B4">
      <w:numFmt w:val="bullet"/>
      <w:lvlText w:val="•"/>
      <w:lvlJc w:val="left"/>
      <w:pPr>
        <w:ind w:left="1584" w:hanging="360"/>
      </w:pPr>
      <w:rPr>
        <w:rFonts w:hint="default"/>
        <w:lang w:val="el-GR" w:eastAsia="en-US" w:bidi="ar-SA"/>
      </w:rPr>
    </w:lvl>
    <w:lvl w:ilvl="2" w:tplc="D79C3B0A">
      <w:numFmt w:val="bullet"/>
      <w:lvlText w:val="•"/>
      <w:lvlJc w:val="left"/>
      <w:pPr>
        <w:ind w:left="2329" w:hanging="360"/>
      </w:pPr>
      <w:rPr>
        <w:rFonts w:hint="default"/>
        <w:lang w:val="el-GR" w:eastAsia="en-US" w:bidi="ar-SA"/>
      </w:rPr>
    </w:lvl>
    <w:lvl w:ilvl="3" w:tplc="5470D382">
      <w:numFmt w:val="bullet"/>
      <w:lvlText w:val="•"/>
      <w:lvlJc w:val="left"/>
      <w:pPr>
        <w:ind w:left="3074" w:hanging="360"/>
      </w:pPr>
      <w:rPr>
        <w:rFonts w:hint="default"/>
        <w:lang w:val="el-GR" w:eastAsia="en-US" w:bidi="ar-SA"/>
      </w:rPr>
    </w:lvl>
    <w:lvl w:ilvl="4" w:tplc="D49277EA">
      <w:numFmt w:val="bullet"/>
      <w:lvlText w:val="•"/>
      <w:lvlJc w:val="left"/>
      <w:pPr>
        <w:ind w:left="3819" w:hanging="360"/>
      </w:pPr>
      <w:rPr>
        <w:rFonts w:hint="default"/>
        <w:lang w:val="el-GR" w:eastAsia="en-US" w:bidi="ar-SA"/>
      </w:rPr>
    </w:lvl>
    <w:lvl w:ilvl="5" w:tplc="AA2C0E12">
      <w:numFmt w:val="bullet"/>
      <w:lvlText w:val="•"/>
      <w:lvlJc w:val="left"/>
      <w:pPr>
        <w:ind w:left="4564" w:hanging="360"/>
      </w:pPr>
      <w:rPr>
        <w:rFonts w:hint="default"/>
        <w:lang w:val="el-GR" w:eastAsia="en-US" w:bidi="ar-SA"/>
      </w:rPr>
    </w:lvl>
    <w:lvl w:ilvl="6" w:tplc="0836789E">
      <w:numFmt w:val="bullet"/>
      <w:lvlText w:val="•"/>
      <w:lvlJc w:val="left"/>
      <w:pPr>
        <w:ind w:left="5308" w:hanging="360"/>
      </w:pPr>
      <w:rPr>
        <w:rFonts w:hint="default"/>
        <w:lang w:val="el-GR" w:eastAsia="en-US" w:bidi="ar-SA"/>
      </w:rPr>
    </w:lvl>
    <w:lvl w:ilvl="7" w:tplc="B614B120">
      <w:numFmt w:val="bullet"/>
      <w:lvlText w:val="•"/>
      <w:lvlJc w:val="left"/>
      <w:pPr>
        <w:ind w:left="6053" w:hanging="360"/>
      </w:pPr>
      <w:rPr>
        <w:rFonts w:hint="default"/>
        <w:lang w:val="el-GR" w:eastAsia="en-US" w:bidi="ar-SA"/>
      </w:rPr>
    </w:lvl>
    <w:lvl w:ilvl="8" w:tplc="878ED870">
      <w:numFmt w:val="bullet"/>
      <w:lvlText w:val="•"/>
      <w:lvlJc w:val="left"/>
      <w:pPr>
        <w:ind w:left="6798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72335BE6"/>
    <w:multiLevelType w:val="hybridMultilevel"/>
    <w:tmpl w:val="8718051E"/>
    <w:lvl w:ilvl="0" w:tplc="BCE4E94C">
      <w:start w:val="1"/>
      <w:numFmt w:val="decimal"/>
      <w:lvlText w:val="%1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l-GR" w:eastAsia="en-US" w:bidi="ar-SA"/>
      </w:rPr>
    </w:lvl>
    <w:lvl w:ilvl="1" w:tplc="AB02F82E">
      <w:numFmt w:val="bullet"/>
      <w:lvlText w:val="•"/>
      <w:lvlJc w:val="left"/>
      <w:pPr>
        <w:ind w:left="1584" w:hanging="360"/>
      </w:pPr>
      <w:rPr>
        <w:rFonts w:hint="default"/>
        <w:lang w:val="el-GR" w:eastAsia="en-US" w:bidi="ar-SA"/>
      </w:rPr>
    </w:lvl>
    <w:lvl w:ilvl="2" w:tplc="96666C1C">
      <w:numFmt w:val="bullet"/>
      <w:lvlText w:val="•"/>
      <w:lvlJc w:val="left"/>
      <w:pPr>
        <w:ind w:left="2329" w:hanging="360"/>
      </w:pPr>
      <w:rPr>
        <w:rFonts w:hint="default"/>
        <w:lang w:val="el-GR" w:eastAsia="en-US" w:bidi="ar-SA"/>
      </w:rPr>
    </w:lvl>
    <w:lvl w:ilvl="3" w:tplc="EF761E74">
      <w:numFmt w:val="bullet"/>
      <w:lvlText w:val="•"/>
      <w:lvlJc w:val="left"/>
      <w:pPr>
        <w:ind w:left="3074" w:hanging="360"/>
      </w:pPr>
      <w:rPr>
        <w:rFonts w:hint="default"/>
        <w:lang w:val="el-GR" w:eastAsia="en-US" w:bidi="ar-SA"/>
      </w:rPr>
    </w:lvl>
    <w:lvl w:ilvl="4" w:tplc="C76285F2">
      <w:numFmt w:val="bullet"/>
      <w:lvlText w:val="•"/>
      <w:lvlJc w:val="left"/>
      <w:pPr>
        <w:ind w:left="3819" w:hanging="360"/>
      </w:pPr>
      <w:rPr>
        <w:rFonts w:hint="default"/>
        <w:lang w:val="el-GR" w:eastAsia="en-US" w:bidi="ar-SA"/>
      </w:rPr>
    </w:lvl>
    <w:lvl w:ilvl="5" w:tplc="2550FA34">
      <w:numFmt w:val="bullet"/>
      <w:lvlText w:val="•"/>
      <w:lvlJc w:val="left"/>
      <w:pPr>
        <w:ind w:left="4564" w:hanging="360"/>
      </w:pPr>
      <w:rPr>
        <w:rFonts w:hint="default"/>
        <w:lang w:val="el-GR" w:eastAsia="en-US" w:bidi="ar-SA"/>
      </w:rPr>
    </w:lvl>
    <w:lvl w:ilvl="6" w:tplc="4F889B0A">
      <w:numFmt w:val="bullet"/>
      <w:lvlText w:val="•"/>
      <w:lvlJc w:val="left"/>
      <w:pPr>
        <w:ind w:left="5308" w:hanging="360"/>
      </w:pPr>
      <w:rPr>
        <w:rFonts w:hint="default"/>
        <w:lang w:val="el-GR" w:eastAsia="en-US" w:bidi="ar-SA"/>
      </w:rPr>
    </w:lvl>
    <w:lvl w:ilvl="7" w:tplc="74C05BF0">
      <w:numFmt w:val="bullet"/>
      <w:lvlText w:val="•"/>
      <w:lvlJc w:val="left"/>
      <w:pPr>
        <w:ind w:left="6053" w:hanging="360"/>
      </w:pPr>
      <w:rPr>
        <w:rFonts w:hint="default"/>
        <w:lang w:val="el-GR" w:eastAsia="en-US" w:bidi="ar-SA"/>
      </w:rPr>
    </w:lvl>
    <w:lvl w:ilvl="8" w:tplc="7AD6C604">
      <w:numFmt w:val="bullet"/>
      <w:lvlText w:val="•"/>
      <w:lvlJc w:val="left"/>
      <w:pPr>
        <w:ind w:left="6798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215"/>
    <w:rsid w:val="000351BA"/>
    <w:rsid w:val="00117E3F"/>
    <w:rsid w:val="001553DE"/>
    <w:rsid w:val="00482B58"/>
    <w:rsid w:val="004E628B"/>
    <w:rsid w:val="006A5215"/>
    <w:rsid w:val="00851A6D"/>
    <w:rsid w:val="00936CCF"/>
    <w:rsid w:val="00983B62"/>
    <w:rsid w:val="00B97C74"/>
    <w:rsid w:val="00BF35DA"/>
    <w:rsid w:val="00CC4D84"/>
    <w:rsid w:val="00E23681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EE45B9"/>
  <w15:docId w15:val="{B3F690B8-F585-45E3-8211-F03A2BCF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  <w:style w:type="table" w:customStyle="1" w:styleId="TableNormal1">
    <w:name w:val="Table Normal1"/>
    <w:uiPriority w:val="2"/>
    <w:semiHidden/>
    <w:unhideWhenUsed/>
    <w:qFormat/>
    <w:rsid w:val="00E236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E2368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2368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6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image" Target="media/image6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423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dcterms:created xsi:type="dcterms:W3CDTF">2024-07-18T11:02:00Z</dcterms:created>
  <dcterms:modified xsi:type="dcterms:W3CDTF">2024-07-25T11:12:00Z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